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DE" w:rsidRPr="00605F23" w:rsidRDefault="008925FA" w:rsidP="00BF57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5F23">
        <w:rPr>
          <w:rFonts w:ascii="Times New Roman" w:eastAsia="Calibri" w:hAnsi="Times New Roman" w:cs="Times New Roman"/>
          <w:b/>
          <w:sz w:val="24"/>
          <w:szCs w:val="24"/>
        </w:rPr>
        <w:t xml:space="preserve">07. </w:t>
      </w:r>
      <w:r w:rsidR="00BF57DE" w:rsidRPr="00605F23">
        <w:rPr>
          <w:rFonts w:ascii="Times New Roman" w:eastAsia="Calibri" w:hAnsi="Times New Roman" w:cs="Times New Roman"/>
          <w:b/>
          <w:sz w:val="24"/>
          <w:szCs w:val="24"/>
        </w:rPr>
        <w:t>04 .2020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sz w:val="24"/>
          <w:szCs w:val="24"/>
        </w:rPr>
      </w:pPr>
      <w:r w:rsidRPr="00605F23">
        <w:rPr>
          <w:rFonts w:ascii="Times New Roman" w:eastAsia="Calibri" w:hAnsi="Times New Roman" w:cs="Times New Roman"/>
          <w:b/>
          <w:sz w:val="24"/>
          <w:szCs w:val="24"/>
        </w:rPr>
        <w:t>356 гр.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>МДК 04.02 Выполнение работ по профессии «Слесарь – ремонтник»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5F23">
        <w:rPr>
          <w:rFonts w:ascii="Times New Roman" w:eastAsia="Calibri" w:hAnsi="Times New Roman" w:cs="Times New Roman"/>
          <w:b/>
          <w:sz w:val="24"/>
          <w:szCs w:val="24"/>
        </w:rPr>
        <w:t>Учебник В.Ю. Воронкин «Методы профилактики и ремонта промышленного оборудования»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05F23">
        <w:rPr>
          <w:rFonts w:ascii="Times New Roman" w:eastAsia="Calibri" w:hAnsi="Times New Roman" w:cs="Times New Roman"/>
          <w:b/>
          <w:i/>
          <w:sz w:val="24"/>
          <w:szCs w:val="24"/>
        </w:rPr>
        <w:t>Глава 1  Организация ремонтной службы на предприятии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>Составить конспекты по параграфам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F23">
        <w:rPr>
          <w:rFonts w:ascii="Times New Roman" w:eastAsia="Calibri" w:hAnsi="Times New Roman" w:cs="Times New Roman"/>
          <w:sz w:val="24"/>
          <w:szCs w:val="24"/>
          <w:u w:val="single"/>
        </w:rPr>
        <w:t>1.4  «Структура и периодичность работ по плановому техническому обслуживанию и ремонту»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sz w:val="24"/>
          <w:szCs w:val="24"/>
        </w:rPr>
      </w:pPr>
      <w:r w:rsidRPr="00605F23">
        <w:rPr>
          <w:rFonts w:ascii="Times New Roman" w:eastAsia="Calibri" w:hAnsi="Times New Roman" w:cs="Times New Roman"/>
          <w:b/>
          <w:sz w:val="24"/>
          <w:szCs w:val="24"/>
        </w:rPr>
        <w:t>Определения</w:t>
      </w:r>
      <w:r w:rsidRPr="00605F23">
        <w:rPr>
          <w:rFonts w:ascii="Times New Roman" w:eastAsia="Calibri" w:hAnsi="Times New Roman" w:cs="Times New Roman"/>
          <w:sz w:val="24"/>
          <w:szCs w:val="24"/>
        </w:rPr>
        <w:t xml:space="preserve">  «ремонтный цикл; структура ремонтного цикла; продолжительность ремонтного  цикла; структура цикла технического обслуживания; продолжительность цикла технического обслуживания и все формулы записать »</w:t>
      </w:r>
    </w:p>
    <w:p w:rsidR="00DB46F8" w:rsidRPr="00605F23" w:rsidRDefault="00DB46F8" w:rsidP="00DB46F8">
      <w:pPr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05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1.5 «Планирование простоев при ремонте оборудования» </w:t>
      </w:r>
    </w:p>
    <w:p w:rsidR="00BF57DE" w:rsidRPr="00605F23" w:rsidRDefault="00DB46F8" w:rsidP="00DB46F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>краткий конспект</w:t>
      </w:r>
    </w:p>
    <w:p w:rsidR="00DB46F8" w:rsidRPr="00605F23" w:rsidRDefault="00DB46F8" w:rsidP="00DB46F8">
      <w:pPr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05F23">
        <w:rPr>
          <w:rFonts w:ascii="Times New Roman" w:eastAsia="Calibri" w:hAnsi="Times New Roman" w:cs="Times New Roman"/>
          <w:sz w:val="24"/>
          <w:szCs w:val="24"/>
          <w:u w:val="single"/>
        </w:rPr>
        <w:t>1.7 «Комплекс  основных работ, проводить при техническом  обслуживании оборудования с ЧПУ»</w:t>
      </w:r>
    </w:p>
    <w:p w:rsidR="00387565" w:rsidRPr="00605F23" w:rsidRDefault="00387565" w:rsidP="00DB46F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>Сделать таблицу «Содержание рабо</w:t>
      </w:r>
      <w:r w:rsidR="008925FA" w:rsidRPr="00605F23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605F23">
        <w:rPr>
          <w:rFonts w:ascii="Times New Roman" w:eastAsia="Calibri" w:hAnsi="Times New Roman" w:cs="Times New Roman"/>
          <w:sz w:val="24"/>
          <w:szCs w:val="24"/>
        </w:rPr>
        <w:t xml:space="preserve"> при выполнен</w:t>
      </w:r>
      <w:r w:rsidR="008925FA" w:rsidRPr="00605F23">
        <w:rPr>
          <w:rFonts w:ascii="Times New Roman" w:eastAsia="Calibri" w:hAnsi="Times New Roman" w:cs="Times New Roman"/>
          <w:sz w:val="24"/>
          <w:szCs w:val="24"/>
        </w:rPr>
        <w:t xml:space="preserve">ии </w:t>
      </w:r>
      <w:r w:rsidRPr="00605F23">
        <w:rPr>
          <w:rFonts w:ascii="Times New Roman" w:eastAsia="Calibri" w:hAnsi="Times New Roman" w:cs="Times New Roman"/>
          <w:sz w:val="24"/>
          <w:szCs w:val="24"/>
        </w:rPr>
        <w:t xml:space="preserve"> ТО</w:t>
      </w:r>
      <w:r w:rsidR="008925FA" w:rsidRPr="00605F2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 w:rsidR="008925FA" w:rsidRPr="00605F23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605F2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05F23" w:rsidRPr="00605F23" w:rsidRDefault="00605F23" w:rsidP="00DB46F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87565" w:rsidRPr="00605F23" w:rsidTr="00387565">
        <w:tc>
          <w:tcPr>
            <w:tcW w:w="2392" w:type="dxa"/>
          </w:tcPr>
          <w:p w:rsidR="00387565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ТО и </w:t>
            </w:r>
            <w:proofErr w:type="gramStart"/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93" w:type="dxa"/>
          </w:tcPr>
          <w:p w:rsidR="00387565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:rsidR="00387565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2393" w:type="dxa"/>
          </w:tcPr>
          <w:p w:rsidR="00387565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кем выполняется</w:t>
            </w:r>
          </w:p>
        </w:tc>
      </w:tr>
      <w:tr w:rsidR="008925FA" w:rsidRPr="00605F23" w:rsidTr="00387565">
        <w:tc>
          <w:tcPr>
            <w:tcW w:w="2392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плановое обслуживание первого порядка</w:t>
            </w: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8925FA" w:rsidRPr="00605F23" w:rsidTr="00387565">
        <w:tc>
          <w:tcPr>
            <w:tcW w:w="2392" w:type="dxa"/>
          </w:tcPr>
          <w:p w:rsidR="008925FA" w:rsidRPr="00605F23" w:rsidRDefault="008925FA" w:rsidP="008925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плановое обслуживание второго  порядка</w:t>
            </w: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8925FA" w:rsidRPr="00605F23" w:rsidTr="00387565">
        <w:tc>
          <w:tcPr>
            <w:tcW w:w="2392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8925FA" w:rsidRPr="00605F23" w:rsidTr="00387565">
        <w:tc>
          <w:tcPr>
            <w:tcW w:w="2392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8925FA" w:rsidRPr="00605F23" w:rsidRDefault="008925FA" w:rsidP="00DB46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B46F8" w:rsidRPr="00605F23" w:rsidRDefault="00DB46F8" w:rsidP="00DB46F8">
      <w:pPr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B46F8" w:rsidRPr="00605F23" w:rsidRDefault="008925FA" w:rsidP="00DB46F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>2.</w:t>
      </w:r>
      <w:r w:rsidR="00EF3ED8" w:rsidRPr="00605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F23">
        <w:rPr>
          <w:rFonts w:ascii="Times New Roman" w:eastAsia="Calibri" w:hAnsi="Times New Roman" w:cs="Times New Roman"/>
          <w:sz w:val="24"/>
          <w:szCs w:val="24"/>
        </w:rPr>
        <w:t>Выполнить проверочную работу.</w:t>
      </w:r>
    </w:p>
    <w:p w:rsidR="00605F23" w:rsidRPr="00605F23" w:rsidRDefault="00605F23" w:rsidP="00DB46F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8362"/>
        <w:gridCol w:w="958"/>
      </w:tblGrid>
      <w:tr w:rsidR="00605F23" w:rsidRPr="00842091" w:rsidTr="006D283F">
        <w:tc>
          <w:tcPr>
            <w:tcW w:w="709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62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  <w:tc>
          <w:tcPr>
            <w:tcW w:w="958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05F23" w:rsidRPr="00842091" w:rsidTr="006D283F">
        <w:tc>
          <w:tcPr>
            <w:tcW w:w="709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2" w:type="dxa"/>
          </w:tcPr>
          <w:p w:rsidR="00605F23" w:rsidRPr="00842091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 xml:space="preserve">Какой вид ремонта предусматривается рациональной системой ТО и </w:t>
            </w:r>
            <w:proofErr w:type="gramStart"/>
            <w:r w:rsidRPr="0084209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42091">
              <w:rPr>
                <w:rFonts w:ascii="Times New Roman" w:hAnsi="Times New Roman"/>
                <w:sz w:val="24"/>
                <w:szCs w:val="24"/>
              </w:rPr>
              <w:t xml:space="preserve"> и выполняется через установленное нормами количество часов?</w:t>
            </w:r>
          </w:p>
        </w:tc>
        <w:tc>
          <w:tcPr>
            <w:tcW w:w="958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05F23" w:rsidRPr="00842091" w:rsidTr="006D283F">
        <w:tc>
          <w:tcPr>
            <w:tcW w:w="709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605F23" w:rsidRPr="00842091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Плановый ремонт, который  заключается  в замене всех сборочных единиц с необходимой для этого полной разборкой машины, сборкой и регулировкой  называется…</w:t>
            </w:r>
          </w:p>
        </w:tc>
        <w:tc>
          <w:tcPr>
            <w:tcW w:w="958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F23" w:rsidRPr="00842091" w:rsidTr="006D283F">
        <w:tc>
          <w:tcPr>
            <w:tcW w:w="709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2" w:type="dxa"/>
          </w:tcPr>
          <w:p w:rsidR="00605F23" w:rsidRPr="00842091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При каком методе ремонта все сборочные единицы машины последовательно, с интервалами во времени подвергаются ремонту?</w:t>
            </w:r>
          </w:p>
        </w:tc>
        <w:tc>
          <w:tcPr>
            <w:tcW w:w="958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F23" w:rsidRPr="00842091" w:rsidTr="006D283F">
        <w:tc>
          <w:tcPr>
            <w:tcW w:w="709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2" w:type="dxa"/>
          </w:tcPr>
          <w:p w:rsidR="00605F23" w:rsidRPr="00842091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Через  какой промежуток времени выполняется  плановое техническое обслуживание первого вида?</w:t>
            </w:r>
          </w:p>
        </w:tc>
        <w:tc>
          <w:tcPr>
            <w:tcW w:w="958" w:type="dxa"/>
          </w:tcPr>
          <w:p w:rsidR="00605F23" w:rsidRPr="00842091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2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F23" w:rsidRPr="00605F23" w:rsidTr="006D283F">
        <w:tc>
          <w:tcPr>
            <w:tcW w:w="709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2" w:type="dxa"/>
          </w:tcPr>
          <w:p w:rsidR="00605F23" w:rsidRPr="00605F23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 xml:space="preserve">Какой вид ремонта предусматривается рациональной системой ТО и </w:t>
            </w:r>
            <w:proofErr w:type="gramStart"/>
            <w:r w:rsidRPr="00605F2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05F23">
              <w:rPr>
                <w:rFonts w:ascii="Times New Roman" w:hAnsi="Times New Roman"/>
                <w:sz w:val="24"/>
                <w:szCs w:val="24"/>
              </w:rPr>
              <w:t xml:space="preserve"> и выполняется в неплановом порядке?</w:t>
            </w:r>
          </w:p>
        </w:tc>
        <w:tc>
          <w:tcPr>
            <w:tcW w:w="958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F23" w:rsidRPr="00605F23" w:rsidTr="006D283F">
        <w:trPr>
          <w:trHeight w:val="747"/>
        </w:trPr>
        <w:tc>
          <w:tcPr>
            <w:tcW w:w="709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62" w:type="dxa"/>
          </w:tcPr>
          <w:p w:rsidR="00605F23" w:rsidRPr="00605F23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Плановый ремонт, который заключается в замене отдельных деталей и сборочных единиц и выполнении разборочных, сборочных и регулировочных работ называется….</w:t>
            </w:r>
          </w:p>
        </w:tc>
        <w:tc>
          <w:tcPr>
            <w:tcW w:w="958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F23" w:rsidRPr="00605F23" w:rsidTr="006D283F">
        <w:tc>
          <w:tcPr>
            <w:tcW w:w="709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2" w:type="dxa"/>
          </w:tcPr>
          <w:p w:rsidR="00605F23" w:rsidRPr="00605F23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При каком методе ремонта сборочные единицы агрегата, требующие ремонта, снимают и заменяют запасными?</w:t>
            </w:r>
          </w:p>
        </w:tc>
        <w:tc>
          <w:tcPr>
            <w:tcW w:w="958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F23" w:rsidRPr="00605F23" w:rsidTr="006D283F">
        <w:tc>
          <w:tcPr>
            <w:tcW w:w="709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2" w:type="dxa"/>
          </w:tcPr>
          <w:p w:rsidR="00605F23" w:rsidRPr="00605F23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Через какой период времени производится плановое техническое обслуживание второго вида?</w:t>
            </w:r>
          </w:p>
        </w:tc>
        <w:tc>
          <w:tcPr>
            <w:tcW w:w="958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5F23" w:rsidRPr="00605F23" w:rsidTr="006D283F">
        <w:tc>
          <w:tcPr>
            <w:tcW w:w="709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2" w:type="dxa"/>
          </w:tcPr>
          <w:p w:rsidR="00605F23" w:rsidRPr="00605F23" w:rsidRDefault="00605F23" w:rsidP="006D283F">
            <w:pPr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Какой износ называют аварийным?</w:t>
            </w:r>
          </w:p>
        </w:tc>
        <w:tc>
          <w:tcPr>
            <w:tcW w:w="958" w:type="dxa"/>
          </w:tcPr>
          <w:p w:rsidR="00605F23" w:rsidRPr="00605F23" w:rsidRDefault="00605F23" w:rsidP="006D28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05F23" w:rsidRPr="00605F23" w:rsidRDefault="00605F23" w:rsidP="00BF57DE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05F23">
        <w:rPr>
          <w:rFonts w:ascii="Times New Roman" w:eastAsia="Calibri" w:hAnsi="Times New Roman" w:cs="Times New Roman"/>
          <w:b/>
          <w:i/>
          <w:sz w:val="24"/>
          <w:szCs w:val="24"/>
        </w:rPr>
        <w:t>!!!! проверочную работу выполнить на одном листе разборчиво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 xml:space="preserve">Выполненное задание отправить по адресу электронной почты 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 xml:space="preserve">не позднее </w:t>
      </w:r>
    </w:p>
    <w:p w:rsidR="00BF57DE" w:rsidRPr="00605F23" w:rsidRDefault="008925FA" w:rsidP="00BF57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5F23">
        <w:rPr>
          <w:rFonts w:ascii="Times New Roman" w:eastAsia="Calibri" w:hAnsi="Times New Roman" w:cs="Times New Roman"/>
          <w:b/>
          <w:sz w:val="24"/>
          <w:szCs w:val="24"/>
        </w:rPr>
        <w:t>8 апреля</w:t>
      </w:r>
      <w:r w:rsidR="00BF57DE" w:rsidRPr="00605F2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F57DE" w:rsidRPr="00605F23" w:rsidRDefault="00BF57DE" w:rsidP="00BF57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boss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>37</w:t>
      </w:r>
      <w:proofErr w:type="spellStart"/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kab</w:t>
      </w:r>
      <w:proofErr w:type="spellEnd"/>
      <w:r w:rsidRPr="00605F23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605F2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</w:p>
    <w:p w:rsidR="00BF57DE" w:rsidRPr="00605F23" w:rsidRDefault="00BF57DE" w:rsidP="00BF57DE">
      <w:pPr>
        <w:rPr>
          <w:rFonts w:ascii="Times New Roman" w:hAnsi="Times New Roman" w:cs="Times New Roman"/>
          <w:sz w:val="24"/>
          <w:szCs w:val="24"/>
        </w:rPr>
      </w:pPr>
    </w:p>
    <w:p w:rsidR="001542DC" w:rsidRPr="00605F23" w:rsidRDefault="001542DC">
      <w:pPr>
        <w:rPr>
          <w:rFonts w:ascii="Times New Roman" w:hAnsi="Times New Roman" w:cs="Times New Roman"/>
          <w:sz w:val="24"/>
          <w:szCs w:val="24"/>
        </w:rPr>
      </w:pPr>
    </w:p>
    <w:sectPr w:rsidR="001542DC" w:rsidRPr="00605F23" w:rsidSect="00605F2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33BB"/>
    <w:multiLevelType w:val="multilevel"/>
    <w:tmpl w:val="5AD033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F3"/>
    <w:rsid w:val="00021E82"/>
    <w:rsid w:val="001542DC"/>
    <w:rsid w:val="00387565"/>
    <w:rsid w:val="00605F23"/>
    <w:rsid w:val="008925FA"/>
    <w:rsid w:val="00914BF3"/>
    <w:rsid w:val="00BF57DE"/>
    <w:rsid w:val="00DB46F8"/>
    <w:rsid w:val="00E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D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F57D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605F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D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F57D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605F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dcterms:created xsi:type="dcterms:W3CDTF">2020-04-06T14:29:00Z</dcterms:created>
  <dcterms:modified xsi:type="dcterms:W3CDTF">2020-04-06T15:52:00Z</dcterms:modified>
</cp:coreProperties>
</file>